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65B" w14:textId="4EBD273A" w:rsidR="00172F51" w:rsidRPr="00821928" w:rsidRDefault="009C6402" w:rsidP="00172F51">
      <w:pPr>
        <w:pStyle w:val="Default"/>
        <w:jc w:val="center"/>
        <w:rPr>
          <w:sz w:val="32"/>
          <w:szCs w:val="32"/>
          <w:lang w:val="en-US"/>
        </w:rPr>
      </w:pPr>
      <w:r w:rsidRPr="00821928">
        <w:rPr>
          <w:b/>
          <w:bCs/>
          <w:sz w:val="32"/>
          <w:szCs w:val="32"/>
          <w:lang w:val="en-US"/>
        </w:rPr>
        <w:t>M</w:t>
      </w:r>
      <w:r w:rsidR="00822682" w:rsidRPr="00821928">
        <w:rPr>
          <w:b/>
          <w:bCs/>
          <w:sz w:val="32"/>
          <w:szCs w:val="32"/>
          <w:lang w:val="en-US"/>
        </w:rPr>
        <w:t>icro/</w:t>
      </w:r>
      <w:proofErr w:type="gramStart"/>
      <w:r w:rsidR="00822682" w:rsidRPr="00821928">
        <w:rPr>
          <w:b/>
          <w:bCs/>
          <w:sz w:val="32"/>
          <w:szCs w:val="32"/>
          <w:lang w:val="en-US"/>
        </w:rPr>
        <w:t>nano</w:t>
      </w:r>
      <w:r w:rsidRPr="00821928">
        <w:rPr>
          <w:b/>
          <w:bCs/>
          <w:sz w:val="32"/>
          <w:szCs w:val="32"/>
          <w:lang w:val="en-US"/>
        </w:rPr>
        <w:t>-structures</w:t>
      </w:r>
      <w:proofErr w:type="gramEnd"/>
      <w:r w:rsidR="00822682" w:rsidRPr="00821928">
        <w:rPr>
          <w:b/>
          <w:bCs/>
          <w:sz w:val="32"/>
          <w:szCs w:val="32"/>
          <w:lang w:val="en-US"/>
        </w:rPr>
        <w:t xml:space="preserve"> </w:t>
      </w:r>
      <w:r w:rsidR="00226BFF" w:rsidRPr="00821928">
        <w:rPr>
          <w:b/>
          <w:bCs/>
          <w:sz w:val="32"/>
          <w:szCs w:val="32"/>
          <w:lang w:val="en-US"/>
        </w:rPr>
        <w:t>of transparent oxides</w:t>
      </w:r>
      <w:r w:rsidRPr="00821928">
        <w:rPr>
          <w:b/>
          <w:bCs/>
          <w:sz w:val="32"/>
          <w:szCs w:val="32"/>
          <w:lang w:val="en-US"/>
        </w:rPr>
        <w:t xml:space="preserve"> by laser processing</w:t>
      </w:r>
      <w:r w:rsidR="00226BFF" w:rsidRPr="00821928">
        <w:rPr>
          <w:b/>
          <w:bCs/>
          <w:sz w:val="32"/>
          <w:szCs w:val="32"/>
          <w:lang w:val="en-US"/>
        </w:rPr>
        <w:t xml:space="preserve"> </w:t>
      </w:r>
      <w:r w:rsidR="00822682" w:rsidRPr="00821928">
        <w:rPr>
          <w:b/>
          <w:bCs/>
          <w:sz w:val="32"/>
          <w:szCs w:val="32"/>
          <w:lang w:val="en-US"/>
        </w:rPr>
        <w:t xml:space="preserve">for </w:t>
      </w:r>
      <w:r w:rsidR="00226BFF" w:rsidRPr="00821928">
        <w:rPr>
          <w:b/>
          <w:bCs/>
          <w:sz w:val="32"/>
          <w:szCs w:val="32"/>
          <w:lang w:val="en-US"/>
        </w:rPr>
        <w:t>optoelectronics</w:t>
      </w:r>
      <w:r w:rsidR="0065293C" w:rsidRPr="00821928">
        <w:rPr>
          <w:b/>
          <w:bCs/>
          <w:sz w:val="32"/>
          <w:szCs w:val="32"/>
          <w:lang w:val="en-US"/>
        </w:rPr>
        <w:t xml:space="preserve"> and</w:t>
      </w:r>
      <w:r w:rsidR="00226BFF" w:rsidRPr="00821928">
        <w:rPr>
          <w:b/>
          <w:bCs/>
          <w:sz w:val="32"/>
          <w:szCs w:val="32"/>
          <w:lang w:val="en-US"/>
        </w:rPr>
        <w:t xml:space="preserve"> smart surfaces</w:t>
      </w:r>
    </w:p>
    <w:p w14:paraId="35088509" w14:textId="77777777" w:rsidR="00172F51" w:rsidRPr="00B00A4B" w:rsidRDefault="00172F51" w:rsidP="00821928">
      <w:pPr>
        <w:pStyle w:val="Default"/>
        <w:rPr>
          <w:lang w:val="en-US"/>
        </w:rPr>
      </w:pPr>
    </w:p>
    <w:p w14:paraId="22E48456" w14:textId="567A392A" w:rsidR="0007701F" w:rsidRPr="00821928" w:rsidRDefault="00032EE8" w:rsidP="00172F51">
      <w:pPr>
        <w:pStyle w:val="Default"/>
        <w:jc w:val="center"/>
        <w:rPr>
          <w:lang w:val="en-US"/>
        </w:rPr>
      </w:pPr>
      <w:r w:rsidRPr="00821928">
        <w:rPr>
          <w:lang w:val="en-US"/>
        </w:rPr>
        <w:t>M</w:t>
      </w:r>
      <w:r w:rsidR="00821928">
        <w:rPr>
          <w:lang w:val="en-US"/>
        </w:rPr>
        <w:t>.</w:t>
      </w:r>
      <w:r w:rsidRPr="00821928">
        <w:rPr>
          <w:lang w:val="en-US"/>
        </w:rPr>
        <w:t xml:space="preserve"> Kandyla</w:t>
      </w:r>
    </w:p>
    <w:p w14:paraId="536DF3AA" w14:textId="605BB3B4" w:rsidR="00172F51" w:rsidRDefault="00032EE8" w:rsidP="00032EE8">
      <w:pPr>
        <w:pStyle w:val="Default"/>
        <w:jc w:val="center"/>
        <w:rPr>
          <w:i/>
          <w:iCs/>
          <w:sz w:val="22"/>
          <w:szCs w:val="22"/>
          <w:lang w:val="en-US"/>
        </w:rPr>
      </w:pPr>
      <w:r w:rsidRPr="00032EE8">
        <w:rPr>
          <w:rFonts w:eastAsia="DJFTRQ+CMTI12"/>
          <w:i/>
          <w:iCs/>
          <w:sz w:val="22"/>
          <w:szCs w:val="22"/>
          <w:lang w:val="en-US" w:bidi="en-US"/>
        </w:rPr>
        <w:t>Theoretical and Physical Chemistry Institute, National Hellenic Research Foundation, 48 Vasileos Constantinou Ave., 11635 Athens, Greece</w:t>
      </w:r>
      <w:r w:rsidRPr="00032EE8">
        <w:rPr>
          <w:i/>
          <w:iCs/>
          <w:sz w:val="22"/>
          <w:szCs w:val="22"/>
          <w:vertAlign w:val="superscript"/>
          <w:lang w:val="en-US"/>
        </w:rPr>
        <w:t xml:space="preserve"> </w:t>
      </w:r>
      <w:r w:rsidR="00172F51" w:rsidRPr="00B00A4B">
        <w:rPr>
          <w:i/>
          <w:iCs/>
          <w:sz w:val="22"/>
          <w:szCs w:val="22"/>
          <w:lang w:val="en-US"/>
        </w:rPr>
        <w:t xml:space="preserve"> </w:t>
      </w:r>
    </w:p>
    <w:p w14:paraId="3C299BA5" w14:textId="77777777" w:rsidR="00172F51" w:rsidRPr="00B00A4B" w:rsidRDefault="00172F51" w:rsidP="00172F51">
      <w:pPr>
        <w:pStyle w:val="Default"/>
        <w:jc w:val="center"/>
        <w:rPr>
          <w:sz w:val="22"/>
          <w:szCs w:val="22"/>
          <w:lang w:val="en-US"/>
        </w:rPr>
      </w:pPr>
    </w:p>
    <w:p w14:paraId="55191CF0" w14:textId="4A0F8DE4" w:rsidR="005E7FCF" w:rsidRPr="005E7FCF" w:rsidRDefault="005E7FCF" w:rsidP="005E7FCF">
      <w:pPr>
        <w:pStyle w:val="Default"/>
        <w:jc w:val="both"/>
        <w:rPr>
          <w:lang w:val="en-US"/>
        </w:rPr>
      </w:pPr>
      <w:r w:rsidRPr="005E7FCF">
        <w:rPr>
          <w:lang w:val="en-US"/>
        </w:rPr>
        <w:t xml:space="preserve">The need for advanced materials and systems with new functionalities has motivated the development of micro/nanostructures on solid surfaces, which are necessary for the fabrication of functional devices for novel applications. In this talk, we will discuss the development of functional micro/nanostructures, based on </w:t>
      </w:r>
      <w:r>
        <w:rPr>
          <w:lang w:val="en-US"/>
        </w:rPr>
        <w:t xml:space="preserve">transparent oxides combined with </w:t>
      </w:r>
      <w:r w:rsidRPr="005E7FCF">
        <w:rPr>
          <w:lang w:val="en-US"/>
        </w:rPr>
        <w:t>laser-processed surfaces.</w:t>
      </w:r>
      <w:r w:rsidR="002233CF">
        <w:rPr>
          <w:lang w:val="en-US"/>
        </w:rPr>
        <w:t xml:space="preserve"> </w:t>
      </w:r>
    </w:p>
    <w:p w14:paraId="3F7802CC" w14:textId="77777777" w:rsidR="005E7FCF" w:rsidRPr="005E7FCF" w:rsidRDefault="005E7FCF" w:rsidP="005E7FCF">
      <w:pPr>
        <w:pStyle w:val="Default"/>
        <w:jc w:val="both"/>
        <w:rPr>
          <w:lang w:val="en-US"/>
        </w:rPr>
      </w:pPr>
    </w:p>
    <w:p w14:paraId="3EA9ABDD" w14:textId="6A4D9C0A" w:rsidR="005E7FCF" w:rsidRDefault="005E7FCF" w:rsidP="005E7FCF">
      <w:pPr>
        <w:pStyle w:val="Default"/>
        <w:jc w:val="both"/>
        <w:rPr>
          <w:lang w:val="en-US"/>
        </w:rPr>
      </w:pPr>
      <w:r w:rsidRPr="005E7FCF">
        <w:rPr>
          <w:lang w:val="en-US"/>
        </w:rPr>
        <w:t>Combining silicon micro/nanostructures with thin semiconducting</w:t>
      </w:r>
      <w:r>
        <w:rPr>
          <w:lang w:val="en-US"/>
        </w:rPr>
        <w:t xml:space="preserve"> </w:t>
      </w:r>
      <w:proofErr w:type="spellStart"/>
      <w:r>
        <w:rPr>
          <w:lang w:val="en-US"/>
        </w:rPr>
        <w:t>ZnO</w:t>
      </w:r>
      <w:proofErr w:type="spellEnd"/>
      <w:r w:rsidRPr="005E7FCF">
        <w:rPr>
          <w:lang w:val="en-US"/>
        </w:rPr>
        <w:t xml:space="preserve"> films results in electronic heterojunctions with increased surface area for improved optoelectronic performance</w:t>
      </w:r>
      <w:r w:rsidR="00333288">
        <w:rPr>
          <w:lang w:val="en-US"/>
        </w:rPr>
        <w:t xml:space="preserve">, especially for broadband photodetectors with enhanced </w:t>
      </w:r>
      <w:proofErr w:type="spellStart"/>
      <w:proofErr w:type="gramStart"/>
      <w:r w:rsidR="00333288">
        <w:rPr>
          <w:lang w:val="en-US"/>
        </w:rPr>
        <w:t>photoresponse</w:t>
      </w:r>
      <w:proofErr w:type="spellEnd"/>
      <w:r w:rsidRPr="00732FA6">
        <w:rPr>
          <w:vertAlign w:val="superscript"/>
          <w:lang w:val="en-US"/>
        </w:rPr>
        <w:t>[</w:t>
      </w:r>
      <w:proofErr w:type="gramEnd"/>
      <w:r w:rsidR="00732FA6" w:rsidRPr="00732FA6">
        <w:rPr>
          <w:vertAlign w:val="superscript"/>
          <w:lang w:val="en-US"/>
        </w:rPr>
        <w:t>1</w:t>
      </w:r>
      <w:r w:rsidRPr="00732FA6">
        <w:rPr>
          <w:vertAlign w:val="superscript"/>
          <w:lang w:val="en-US"/>
        </w:rPr>
        <w:t>]</w:t>
      </w:r>
      <w:r w:rsidRPr="005E7FCF">
        <w:rPr>
          <w:lang w:val="en-US"/>
        </w:rPr>
        <w:t xml:space="preserve">. </w:t>
      </w:r>
      <w:r w:rsidR="004F4BAE">
        <w:rPr>
          <w:lang w:val="en-US"/>
        </w:rPr>
        <w:t>Furthermore, isotype heterojunctions of n</w:t>
      </w:r>
      <w:r w:rsidR="004F4BAE">
        <w:rPr>
          <w:vertAlign w:val="superscript"/>
          <w:lang w:val="en-US"/>
        </w:rPr>
        <w:t>+</w:t>
      </w:r>
      <w:r w:rsidR="004F4BAE">
        <w:rPr>
          <w:lang w:val="en-US"/>
        </w:rPr>
        <w:t>-</w:t>
      </w:r>
      <w:proofErr w:type="spellStart"/>
      <w:r w:rsidR="004F4BAE">
        <w:rPr>
          <w:lang w:val="en-US"/>
        </w:rPr>
        <w:t>ZnO</w:t>
      </w:r>
      <w:proofErr w:type="spellEnd"/>
      <w:r w:rsidR="004F4BAE">
        <w:rPr>
          <w:lang w:val="en-US"/>
        </w:rPr>
        <w:t xml:space="preserve">/n-Si </w:t>
      </w:r>
      <w:r w:rsidR="00473B7F">
        <w:rPr>
          <w:lang w:val="en-US"/>
        </w:rPr>
        <w:t>result in wavelength-selective, high-speed photodetectors with self-powered operation</w:t>
      </w:r>
      <w:r w:rsidR="00333288">
        <w:rPr>
          <w:lang w:val="en-US"/>
        </w:rPr>
        <w:t xml:space="preserve">, which can be further engineered by careful selection of the electronic properties of the constituting </w:t>
      </w:r>
      <w:proofErr w:type="gramStart"/>
      <w:r w:rsidR="00333288">
        <w:rPr>
          <w:lang w:val="en-US"/>
        </w:rPr>
        <w:t>materials</w:t>
      </w:r>
      <w:r w:rsidR="00473B7F" w:rsidRPr="00732FA6">
        <w:rPr>
          <w:vertAlign w:val="superscript"/>
          <w:lang w:val="en-US"/>
        </w:rPr>
        <w:t>[</w:t>
      </w:r>
      <w:proofErr w:type="gramEnd"/>
      <w:r w:rsidR="00732FA6" w:rsidRPr="00732FA6">
        <w:rPr>
          <w:vertAlign w:val="superscript"/>
          <w:lang w:val="en-US"/>
        </w:rPr>
        <w:t>2,3</w:t>
      </w:r>
      <w:r w:rsidR="00473B7F" w:rsidRPr="00732FA6">
        <w:rPr>
          <w:vertAlign w:val="superscript"/>
          <w:lang w:val="en-US"/>
        </w:rPr>
        <w:t>]</w:t>
      </w:r>
      <w:r w:rsidR="00473B7F">
        <w:rPr>
          <w:lang w:val="en-US"/>
        </w:rPr>
        <w:t xml:space="preserve">. </w:t>
      </w:r>
      <w:r w:rsidR="00473B7F" w:rsidRPr="005E7FCF">
        <w:rPr>
          <w:lang w:val="en-US"/>
        </w:rPr>
        <w:t xml:space="preserve">“Smart” surfaces of controllable extreme wetting states are obtained by combining </w:t>
      </w:r>
      <w:proofErr w:type="spellStart"/>
      <w:r w:rsidR="00473B7F" w:rsidRPr="005E7FCF">
        <w:rPr>
          <w:lang w:val="en-US"/>
        </w:rPr>
        <w:t>photoresponsive</w:t>
      </w:r>
      <w:proofErr w:type="spellEnd"/>
      <w:r w:rsidR="00473B7F" w:rsidRPr="005E7FCF">
        <w:rPr>
          <w:lang w:val="en-US"/>
        </w:rPr>
        <w:t xml:space="preserve"> metal oxides with </w:t>
      </w:r>
      <w:r w:rsidR="00473B7F">
        <w:rPr>
          <w:lang w:val="en-US"/>
        </w:rPr>
        <w:t xml:space="preserve">laser-processed </w:t>
      </w:r>
      <w:r w:rsidR="00473B7F" w:rsidRPr="005E7FCF">
        <w:rPr>
          <w:lang w:val="en-US"/>
        </w:rPr>
        <w:t>micro/nanostructured substrates</w:t>
      </w:r>
      <w:r w:rsidR="00DF5EAC">
        <w:rPr>
          <w:lang w:val="en-US"/>
        </w:rPr>
        <w:t xml:space="preserve">, which can reach complete water repellence without chemical </w:t>
      </w:r>
      <w:proofErr w:type="gramStart"/>
      <w:r w:rsidR="00DF5EAC">
        <w:rPr>
          <w:lang w:val="en-US"/>
        </w:rPr>
        <w:t>modification</w:t>
      </w:r>
      <w:r w:rsidR="00473B7F" w:rsidRPr="00732FA6">
        <w:rPr>
          <w:vertAlign w:val="superscript"/>
          <w:lang w:val="en-US"/>
        </w:rPr>
        <w:t>[</w:t>
      </w:r>
      <w:proofErr w:type="gramEnd"/>
      <w:r w:rsidR="00732FA6" w:rsidRPr="00732FA6">
        <w:rPr>
          <w:vertAlign w:val="superscript"/>
          <w:lang w:val="en-US"/>
        </w:rPr>
        <w:t>4</w:t>
      </w:r>
      <w:r w:rsidR="00473B7F" w:rsidRPr="00732FA6">
        <w:rPr>
          <w:vertAlign w:val="superscript"/>
          <w:lang w:val="en-US"/>
        </w:rPr>
        <w:t>]</w:t>
      </w:r>
      <w:r w:rsidR="00473B7F" w:rsidRPr="005E7FCF">
        <w:rPr>
          <w:lang w:val="en-US"/>
        </w:rPr>
        <w:t>.</w:t>
      </w:r>
      <w:r w:rsidR="00821928">
        <w:rPr>
          <w:lang w:val="en-US"/>
        </w:rPr>
        <w:t xml:space="preserve"> </w:t>
      </w:r>
      <w:r w:rsidR="00473B7F">
        <w:rPr>
          <w:lang w:val="en-US"/>
        </w:rPr>
        <w:t>Thin TiO</w:t>
      </w:r>
      <w:r w:rsidR="00473B7F">
        <w:rPr>
          <w:vertAlign w:val="subscript"/>
          <w:lang w:val="en-US"/>
        </w:rPr>
        <w:t>2</w:t>
      </w:r>
      <w:r w:rsidR="00473B7F">
        <w:rPr>
          <w:lang w:val="en-US"/>
        </w:rPr>
        <w:t xml:space="preserve"> films, immobilized on </w:t>
      </w:r>
      <w:proofErr w:type="spellStart"/>
      <w:r w:rsidR="00473B7F">
        <w:rPr>
          <w:lang w:val="en-US"/>
        </w:rPr>
        <w:t>microstructured</w:t>
      </w:r>
      <w:proofErr w:type="spellEnd"/>
      <w:r w:rsidR="00473B7F">
        <w:rPr>
          <w:lang w:val="en-US"/>
        </w:rPr>
        <w:t xml:space="preserve"> surfaces, show increased photocatalytic activity for the degradation of water pollutants and the development of water cleaning </w:t>
      </w:r>
      <w:proofErr w:type="gramStart"/>
      <w:r w:rsidR="00473B7F">
        <w:rPr>
          <w:lang w:val="en-US"/>
        </w:rPr>
        <w:t>technologies</w:t>
      </w:r>
      <w:r w:rsidR="002233CF" w:rsidRPr="00732FA6">
        <w:rPr>
          <w:vertAlign w:val="superscript"/>
          <w:lang w:val="en-US"/>
        </w:rPr>
        <w:t>[</w:t>
      </w:r>
      <w:proofErr w:type="gramEnd"/>
      <w:r w:rsidR="00732FA6" w:rsidRPr="00732FA6">
        <w:rPr>
          <w:vertAlign w:val="superscript"/>
          <w:lang w:val="en-US"/>
        </w:rPr>
        <w:t>5</w:t>
      </w:r>
      <w:r w:rsidR="002233CF" w:rsidRPr="00732FA6">
        <w:rPr>
          <w:vertAlign w:val="superscript"/>
          <w:lang w:val="en-US"/>
        </w:rPr>
        <w:t>]</w:t>
      </w:r>
      <w:r w:rsidR="00473B7F">
        <w:rPr>
          <w:lang w:val="en-US"/>
        </w:rPr>
        <w:t>.</w:t>
      </w:r>
      <w:r w:rsidR="004A696C">
        <w:rPr>
          <w:lang w:val="en-US"/>
        </w:rPr>
        <w:t xml:space="preserve"> Laser scribing </w:t>
      </w:r>
      <w:r w:rsidR="00255DFE">
        <w:rPr>
          <w:lang w:val="en-US"/>
        </w:rPr>
        <w:t xml:space="preserve">of transparent, conductive oxide films, to be used as electrodes in </w:t>
      </w:r>
      <w:r w:rsidR="000158E4">
        <w:rPr>
          <w:lang w:val="en-US"/>
        </w:rPr>
        <w:t xml:space="preserve">thin-film </w:t>
      </w:r>
      <w:r w:rsidR="00255DFE">
        <w:rPr>
          <w:lang w:val="en-US"/>
        </w:rPr>
        <w:t xml:space="preserve">photovoltaic systems will be discussed. </w:t>
      </w:r>
    </w:p>
    <w:p w14:paraId="036831C2" w14:textId="77777777" w:rsidR="00347C30" w:rsidRDefault="00347C30" w:rsidP="005E7FCF">
      <w:pPr>
        <w:pStyle w:val="Default"/>
        <w:jc w:val="both"/>
        <w:rPr>
          <w:lang w:val="en-US"/>
        </w:rPr>
      </w:pPr>
    </w:p>
    <w:p w14:paraId="55CAFE79" w14:textId="73800BEB" w:rsidR="00347C30" w:rsidRPr="000F6A80" w:rsidRDefault="00347C30" w:rsidP="005E7FCF">
      <w:pPr>
        <w:pStyle w:val="Default"/>
        <w:jc w:val="both"/>
        <w:rPr>
          <w:b/>
          <w:bCs/>
          <w:lang w:val="en-US"/>
        </w:rPr>
      </w:pPr>
      <w:r>
        <w:rPr>
          <w:b/>
          <w:bCs/>
          <w:lang w:val="en-US"/>
        </w:rPr>
        <w:t xml:space="preserve">Acknowledgement: </w:t>
      </w:r>
      <w:r w:rsidR="000F6A80" w:rsidRPr="000F6A80">
        <w:rPr>
          <w:lang w:val="en-US"/>
        </w:rPr>
        <w:t xml:space="preserve">This work was carried out within the framework of the Action 'Flagship Research Projects in challenging interdisciplinary sectors with practical applications in Greek Industry', implemented through the National Recovery and Resilience Plan Greece 2.0 and funded by the European Union - </w:t>
      </w:r>
      <w:proofErr w:type="spellStart"/>
      <w:r w:rsidR="000F6A80" w:rsidRPr="000F6A80">
        <w:rPr>
          <w:lang w:val="en-US"/>
        </w:rPr>
        <w:t>NextGenerationEU</w:t>
      </w:r>
      <w:proofErr w:type="spellEnd"/>
      <w:r w:rsidR="000F6A80" w:rsidRPr="000F6A80">
        <w:rPr>
          <w:lang w:val="en-US"/>
        </w:rPr>
        <w:t xml:space="preserve"> (Acronym:3GPV-4INDUSTRY, project code:</w:t>
      </w:r>
      <w:r w:rsidR="000F6A80">
        <w:rPr>
          <w:lang w:val="en-US"/>
        </w:rPr>
        <w:t xml:space="preserve"> </w:t>
      </w:r>
      <w:r w:rsidR="000F6A80" w:rsidRPr="000F6A80">
        <w:rPr>
          <w:lang w:val="en-US"/>
        </w:rPr>
        <w:t>TAEDR-0537347).</w:t>
      </w:r>
    </w:p>
    <w:p w14:paraId="55FD1B79" w14:textId="77777777" w:rsidR="005E7FCF" w:rsidRDefault="005E7FCF" w:rsidP="005E7FCF">
      <w:pPr>
        <w:pStyle w:val="Default"/>
        <w:jc w:val="both"/>
        <w:rPr>
          <w:lang w:val="en-US"/>
        </w:rPr>
      </w:pPr>
    </w:p>
    <w:p w14:paraId="2FEBC480" w14:textId="3E439B48" w:rsidR="005E7FCF" w:rsidRPr="00886316" w:rsidRDefault="00886316" w:rsidP="005E7FCF">
      <w:pPr>
        <w:pStyle w:val="Default"/>
        <w:jc w:val="both"/>
        <w:rPr>
          <w:b/>
          <w:bCs/>
          <w:lang w:val="en-US"/>
        </w:rPr>
      </w:pPr>
      <w:r w:rsidRPr="00886316">
        <w:rPr>
          <w:b/>
          <w:bCs/>
          <w:lang w:val="en-US"/>
        </w:rPr>
        <w:t>References</w:t>
      </w:r>
    </w:p>
    <w:p w14:paraId="63D5B0F5" w14:textId="74070E8A" w:rsidR="00886316" w:rsidRDefault="00886316" w:rsidP="005E7FCF">
      <w:pPr>
        <w:pStyle w:val="Default"/>
        <w:jc w:val="both"/>
        <w:rPr>
          <w:rFonts w:eastAsia="RFXUTP+CMR10"/>
          <w:lang w:val="en-US"/>
        </w:rPr>
      </w:pPr>
      <w:r w:rsidRPr="00886316">
        <w:rPr>
          <w:lang w:val="en-US"/>
        </w:rPr>
        <w:t xml:space="preserve">1. </w:t>
      </w:r>
      <w:r w:rsidRPr="00886316">
        <w:rPr>
          <w:rFonts w:eastAsia="RFXUTP+CMR10"/>
          <w:lang w:val="en-US"/>
        </w:rPr>
        <w:t xml:space="preserve">G. </w:t>
      </w:r>
      <w:proofErr w:type="spellStart"/>
      <w:r w:rsidRPr="00886316">
        <w:rPr>
          <w:rFonts w:eastAsia="RFXUTP+CMR10"/>
          <w:lang w:val="en-US"/>
        </w:rPr>
        <w:t>Chatzigiannakis</w:t>
      </w:r>
      <w:proofErr w:type="spellEnd"/>
      <w:r w:rsidRPr="00886316">
        <w:rPr>
          <w:rFonts w:eastAsia="RFXUTP+CMR10"/>
          <w:lang w:val="en-US"/>
        </w:rPr>
        <w:t xml:space="preserve">, A. Jaros, R. </w:t>
      </w:r>
      <w:proofErr w:type="spellStart"/>
      <w:r w:rsidRPr="00886316">
        <w:rPr>
          <w:rFonts w:eastAsia="RFXUTP+CMR10"/>
          <w:lang w:val="en-US"/>
        </w:rPr>
        <w:t>Leturcq</w:t>
      </w:r>
      <w:proofErr w:type="spellEnd"/>
      <w:r w:rsidRPr="00886316">
        <w:rPr>
          <w:rFonts w:eastAsia="RFXUTP+CMR10"/>
          <w:lang w:val="en-US"/>
        </w:rPr>
        <w:t xml:space="preserve">, J. Jungclaus, T. Voss, S. </w:t>
      </w:r>
      <w:proofErr w:type="spellStart"/>
      <w:r w:rsidRPr="00886316">
        <w:rPr>
          <w:rFonts w:eastAsia="RFXUTP+CMR10"/>
          <w:lang w:val="en-US"/>
        </w:rPr>
        <w:t>Gardelis</w:t>
      </w:r>
      <w:proofErr w:type="spellEnd"/>
      <w:r w:rsidRPr="00886316">
        <w:rPr>
          <w:rFonts w:eastAsia="RFXUTP+CMR10"/>
          <w:lang w:val="en-US"/>
        </w:rPr>
        <w:t>, and M. Kandyla, Laser-</w:t>
      </w:r>
      <w:proofErr w:type="spellStart"/>
      <w:r w:rsidRPr="00886316">
        <w:rPr>
          <w:rFonts w:eastAsia="RFXUTP+CMR10"/>
          <w:lang w:val="en-US"/>
        </w:rPr>
        <w:t>microstructured</w:t>
      </w:r>
      <w:proofErr w:type="spellEnd"/>
      <w:r w:rsidRPr="00886316">
        <w:rPr>
          <w:rFonts w:eastAsia="RFXUTP+CMR10"/>
          <w:lang w:val="en-US"/>
        </w:rPr>
        <w:t xml:space="preserve"> </w:t>
      </w:r>
      <w:proofErr w:type="spellStart"/>
      <w:r w:rsidRPr="00886316">
        <w:rPr>
          <w:rFonts w:eastAsia="RFXUTP+CMR10"/>
          <w:lang w:val="en-US"/>
        </w:rPr>
        <w:t>ZnO</w:t>
      </w:r>
      <w:proofErr w:type="spellEnd"/>
      <w:r w:rsidRPr="00886316">
        <w:rPr>
          <w:rFonts w:eastAsia="RFXUTP+CMR10"/>
          <w:lang w:val="en-US"/>
        </w:rPr>
        <w:t xml:space="preserve">/p-Si photodetector with enhanced and broadband responsivity across the ultraviolet-visible-near-infrared range, ACS Applied Electronic Materials </w:t>
      </w:r>
      <w:r w:rsidRPr="00886316">
        <w:rPr>
          <w:rFonts w:eastAsia="RFXUTP+CMR10"/>
          <w:b/>
          <w:lang w:val="en-US"/>
        </w:rPr>
        <w:t>2</w:t>
      </w:r>
      <w:r w:rsidRPr="00886316">
        <w:rPr>
          <w:rFonts w:eastAsia="RFXUTP+CMR10"/>
          <w:lang w:val="en-US"/>
        </w:rPr>
        <w:t>, 2819 (2020).</w:t>
      </w:r>
    </w:p>
    <w:p w14:paraId="1D650529" w14:textId="2DC766F4" w:rsidR="00886316" w:rsidRDefault="00886316" w:rsidP="005E7FCF">
      <w:pPr>
        <w:pStyle w:val="Default"/>
        <w:jc w:val="both"/>
        <w:rPr>
          <w:rFonts w:eastAsia="RFXUTP+CMR10"/>
          <w:lang w:val="en-US"/>
        </w:rPr>
      </w:pPr>
      <w:r>
        <w:rPr>
          <w:rFonts w:eastAsia="RFXUTP+CMR10"/>
          <w:lang w:val="en-US"/>
        </w:rPr>
        <w:t xml:space="preserve">2. </w:t>
      </w:r>
      <w:r w:rsidRPr="00886316">
        <w:rPr>
          <w:rFonts w:eastAsia="RFXUTP+CMR10"/>
          <w:lang w:val="en-US"/>
        </w:rPr>
        <w:t xml:space="preserve">G. </w:t>
      </w:r>
      <w:proofErr w:type="spellStart"/>
      <w:r w:rsidRPr="00886316">
        <w:rPr>
          <w:rFonts w:eastAsia="RFXUTP+CMR10"/>
          <w:lang w:val="en-US"/>
        </w:rPr>
        <w:t>Chatzigiannakis</w:t>
      </w:r>
      <w:proofErr w:type="spellEnd"/>
      <w:r w:rsidRPr="00886316">
        <w:rPr>
          <w:rFonts w:eastAsia="RFXUTP+CMR10"/>
          <w:lang w:val="en-US"/>
        </w:rPr>
        <w:t xml:space="preserve">, A. Jaros, R. </w:t>
      </w:r>
      <w:proofErr w:type="spellStart"/>
      <w:r w:rsidRPr="00886316">
        <w:rPr>
          <w:rFonts w:eastAsia="RFXUTP+CMR10"/>
          <w:lang w:val="en-US"/>
        </w:rPr>
        <w:t>Leturcq</w:t>
      </w:r>
      <w:proofErr w:type="spellEnd"/>
      <w:r w:rsidRPr="00886316">
        <w:rPr>
          <w:rFonts w:eastAsia="RFXUTP+CMR10"/>
          <w:lang w:val="en-US"/>
        </w:rPr>
        <w:t xml:space="preserve">, J. Jungclaus, T. Voss, S. </w:t>
      </w:r>
      <w:proofErr w:type="spellStart"/>
      <w:r w:rsidRPr="00886316">
        <w:rPr>
          <w:rFonts w:eastAsia="RFXUTP+CMR10"/>
          <w:lang w:val="en-US"/>
        </w:rPr>
        <w:t>Gardelis</w:t>
      </w:r>
      <w:proofErr w:type="spellEnd"/>
      <w:r w:rsidRPr="00886316">
        <w:rPr>
          <w:rFonts w:eastAsia="RFXUTP+CMR10"/>
          <w:lang w:val="en-US"/>
        </w:rPr>
        <w:t>, and M. Kandyla, Broadband wavelength-selective isotype heterojunction n+-</w:t>
      </w:r>
      <w:proofErr w:type="spellStart"/>
      <w:r w:rsidRPr="00886316">
        <w:rPr>
          <w:rFonts w:eastAsia="RFXUTP+CMR10"/>
          <w:lang w:val="en-US"/>
        </w:rPr>
        <w:t>ZnO</w:t>
      </w:r>
      <w:proofErr w:type="spellEnd"/>
      <w:r w:rsidRPr="00886316">
        <w:rPr>
          <w:rFonts w:eastAsia="RFXUTP+CMR10"/>
          <w:lang w:val="en-US"/>
        </w:rPr>
        <w:t>/n-Si photodetector with variable polarity, Journal of Alloys and Compounds 903, 163836 (2022).</w:t>
      </w:r>
    </w:p>
    <w:p w14:paraId="10CBF977" w14:textId="09089279" w:rsidR="00886316" w:rsidRDefault="00886316" w:rsidP="005E7FCF">
      <w:pPr>
        <w:pStyle w:val="Default"/>
        <w:jc w:val="both"/>
        <w:rPr>
          <w:rFonts w:eastAsia="RFXUTP+CMR10"/>
          <w:lang w:val="en-US"/>
        </w:rPr>
      </w:pPr>
      <w:r>
        <w:rPr>
          <w:rFonts w:eastAsia="RFXUTP+CMR10"/>
          <w:lang w:val="en-US"/>
        </w:rPr>
        <w:t xml:space="preserve">3. </w:t>
      </w:r>
      <w:r w:rsidRPr="00886316">
        <w:rPr>
          <w:rFonts w:eastAsia="RFXUTP+CMR10"/>
          <w:lang w:val="en-US"/>
        </w:rPr>
        <w:t xml:space="preserve">M.D. </w:t>
      </w:r>
      <w:proofErr w:type="spellStart"/>
      <w:r w:rsidRPr="00886316">
        <w:rPr>
          <w:rFonts w:eastAsia="RFXUTP+CMR10"/>
          <w:lang w:val="en-US"/>
        </w:rPr>
        <w:t>Tsanakas</w:t>
      </w:r>
      <w:proofErr w:type="spellEnd"/>
      <w:r w:rsidRPr="00886316">
        <w:rPr>
          <w:rFonts w:eastAsia="RFXUTP+CMR10"/>
          <w:lang w:val="en-US"/>
        </w:rPr>
        <w:t xml:space="preserve">, A. Jaros, Y. Fleming, M. </w:t>
      </w:r>
      <w:proofErr w:type="spellStart"/>
      <w:r w:rsidRPr="00886316">
        <w:rPr>
          <w:rFonts w:eastAsia="RFXUTP+CMR10"/>
          <w:lang w:val="en-US"/>
        </w:rPr>
        <w:t>Efthimiadou</w:t>
      </w:r>
      <w:proofErr w:type="spellEnd"/>
      <w:r w:rsidRPr="00886316">
        <w:rPr>
          <w:rFonts w:eastAsia="RFXUTP+CMR10"/>
          <w:lang w:val="en-US"/>
        </w:rPr>
        <w:t xml:space="preserve">, T. Voss, R. </w:t>
      </w:r>
      <w:proofErr w:type="spellStart"/>
      <w:r w:rsidRPr="00886316">
        <w:rPr>
          <w:rFonts w:eastAsia="RFXUTP+CMR10"/>
          <w:lang w:val="en-US"/>
        </w:rPr>
        <w:t>Leturcq</w:t>
      </w:r>
      <w:proofErr w:type="spellEnd"/>
      <w:r w:rsidRPr="00886316">
        <w:rPr>
          <w:rFonts w:eastAsia="RFXUTP+CMR10"/>
          <w:lang w:val="en-US"/>
        </w:rPr>
        <w:t xml:space="preserve">, S. </w:t>
      </w:r>
      <w:proofErr w:type="spellStart"/>
      <w:r w:rsidRPr="00886316">
        <w:rPr>
          <w:rFonts w:eastAsia="RFXUTP+CMR10"/>
          <w:lang w:val="en-US"/>
        </w:rPr>
        <w:t>Gardelis</w:t>
      </w:r>
      <w:proofErr w:type="spellEnd"/>
      <w:r w:rsidRPr="00886316">
        <w:rPr>
          <w:rFonts w:eastAsia="RFXUTP+CMR10"/>
          <w:lang w:val="en-US"/>
        </w:rPr>
        <w:t>, and M. Kandyla, Wavelength-selective, high-speed, self-powered isotype heterojunction n+-</w:t>
      </w:r>
      <w:proofErr w:type="spellStart"/>
      <w:r w:rsidRPr="00886316">
        <w:rPr>
          <w:rFonts w:eastAsia="RFXUTP+CMR10"/>
          <w:lang w:val="en-US"/>
        </w:rPr>
        <w:t>ZnO</w:t>
      </w:r>
      <w:proofErr w:type="spellEnd"/>
      <w:r w:rsidRPr="00886316">
        <w:rPr>
          <w:rFonts w:eastAsia="RFXUTP+CMR10"/>
          <w:lang w:val="en-US"/>
        </w:rPr>
        <w:t>/n-Si photodetector with engineered and tunable spectral response, Advanced Materials Technologies 10, 2401740 (2025).</w:t>
      </w:r>
    </w:p>
    <w:p w14:paraId="604B8FD3" w14:textId="42B86CF8" w:rsidR="00886316" w:rsidRDefault="00886316" w:rsidP="005E7FCF">
      <w:pPr>
        <w:pStyle w:val="Default"/>
        <w:jc w:val="both"/>
        <w:rPr>
          <w:lang w:val="en-US"/>
        </w:rPr>
      </w:pPr>
      <w:r>
        <w:rPr>
          <w:rFonts w:eastAsia="RFXUTP+CMR10"/>
          <w:lang w:val="en-US"/>
        </w:rPr>
        <w:t xml:space="preserve">4. </w:t>
      </w:r>
      <w:r w:rsidRPr="00886316">
        <w:rPr>
          <w:lang w:val="en-US"/>
        </w:rPr>
        <w:t xml:space="preserve">M. </w:t>
      </w:r>
      <w:proofErr w:type="spellStart"/>
      <w:r w:rsidRPr="00886316">
        <w:rPr>
          <w:lang w:val="en-US"/>
        </w:rPr>
        <w:t>Kanidi</w:t>
      </w:r>
      <w:proofErr w:type="spellEnd"/>
      <w:r w:rsidRPr="00886316">
        <w:rPr>
          <w:lang w:val="en-US"/>
        </w:rPr>
        <w:t xml:space="preserve">, A. </w:t>
      </w:r>
      <w:proofErr w:type="spellStart"/>
      <w:r w:rsidRPr="00886316">
        <w:rPr>
          <w:lang w:val="en-US"/>
        </w:rPr>
        <w:t>Bardakas</w:t>
      </w:r>
      <w:proofErr w:type="spellEnd"/>
      <w:r w:rsidRPr="00886316">
        <w:rPr>
          <w:lang w:val="en-US"/>
        </w:rPr>
        <w:t xml:space="preserve">, A. </w:t>
      </w:r>
      <w:proofErr w:type="spellStart"/>
      <w:r w:rsidRPr="00886316">
        <w:rPr>
          <w:lang w:val="en-US"/>
        </w:rPr>
        <w:t>Kerasidou</w:t>
      </w:r>
      <w:proofErr w:type="spellEnd"/>
      <w:r w:rsidRPr="00886316">
        <w:rPr>
          <w:lang w:val="en-US"/>
        </w:rPr>
        <w:t xml:space="preserve">, A. Anastasopoulos, C. Tsamis, and M. Kandyla, Hierarchical ‘rose-petal’ </w:t>
      </w:r>
      <w:proofErr w:type="spellStart"/>
      <w:r w:rsidRPr="00886316">
        <w:rPr>
          <w:lang w:val="en-US"/>
        </w:rPr>
        <w:t>ZnO</w:t>
      </w:r>
      <w:proofErr w:type="spellEnd"/>
      <w:r w:rsidRPr="00886316">
        <w:rPr>
          <w:lang w:val="en-US"/>
        </w:rPr>
        <w:t>/Si surfaces with reversible wettability reaching complete water repellence without chemical modification, Applied Physics A 129, 320 (2023).</w:t>
      </w:r>
    </w:p>
    <w:p w14:paraId="521EF359" w14:textId="0545F1F0" w:rsidR="00172F51" w:rsidRPr="00172F51" w:rsidRDefault="00886316" w:rsidP="0080255C">
      <w:pPr>
        <w:pStyle w:val="Default"/>
        <w:jc w:val="both"/>
        <w:rPr>
          <w:lang w:val="en-US"/>
        </w:rPr>
      </w:pPr>
      <w:r>
        <w:rPr>
          <w:lang w:val="en-US"/>
        </w:rPr>
        <w:t xml:space="preserve">5. </w:t>
      </w:r>
      <w:r w:rsidRPr="00886316">
        <w:rPr>
          <w:lang w:val="en-US"/>
        </w:rPr>
        <w:t xml:space="preserve">T. Giannakis, S.-K. Zervou, T.M. Triantis, C. </w:t>
      </w:r>
      <w:proofErr w:type="spellStart"/>
      <w:r w:rsidRPr="00886316">
        <w:rPr>
          <w:lang w:val="en-US"/>
        </w:rPr>
        <w:t>Christophoridis</w:t>
      </w:r>
      <w:proofErr w:type="spellEnd"/>
      <w:r w:rsidRPr="00886316">
        <w:rPr>
          <w:lang w:val="en-US"/>
        </w:rPr>
        <w:t xml:space="preserve">, E. </w:t>
      </w:r>
      <w:proofErr w:type="spellStart"/>
      <w:r w:rsidRPr="00886316">
        <w:rPr>
          <w:lang w:val="en-US"/>
        </w:rPr>
        <w:t>Bizani</w:t>
      </w:r>
      <w:proofErr w:type="spellEnd"/>
      <w:r w:rsidRPr="00886316">
        <w:rPr>
          <w:lang w:val="en-US"/>
        </w:rPr>
        <w:t xml:space="preserve">, S. </w:t>
      </w:r>
      <w:proofErr w:type="spellStart"/>
      <w:r w:rsidRPr="00886316">
        <w:rPr>
          <w:lang w:val="en-US"/>
        </w:rPr>
        <w:t>Starinskiy</w:t>
      </w:r>
      <w:proofErr w:type="spellEnd"/>
      <w:r w:rsidRPr="00886316">
        <w:rPr>
          <w:lang w:val="en-US"/>
        </w:rPr>
        <w:t xml:space="preserve">, P. Koralli, G. </w:t>
      </w:r>
      <w:proofErr w:type="spellStart"/>
      <w:r w:rsidRPr="00886316">
        <w:rPr>
          <w:lang w:val="en-US"/>
        </w:rPr>
        <w:t>Mousdis</w:t>
      </w:r>
      <w:proofErr w:type="spellEnd"/>
      <w:r w:rsidRPr="00886316">
        <w:rPr>
          <w:lang w:val="en-US"/>
        </w:rPr>
        <w:t xml:space="preserve">, A. </w:t>
      </w:r>
      <w:proofErr w:type="spellStart"/>
      <w:r w:rsidRPr="00886316">
        <w:rPr>
          <w:lang w:val="en-US"/>
        </w:rPr>
        <w:t>Hiskia</w:t>
      </w:r>
      <w:proofErr w:type="spellEnd"/>
      <w:r w:rsidRPr="00886316">
        <w:rPr>
          <w:lang w:val="en-US"/>
        </w:rPr>
        <w:t>, and M. Kandyla, Enhancing the photocatalytic activity of immobilized TiO2 using laser-micropatterned surfaces, Applied Sciences 14, 3033 (2024).</w:t>
      </w:r>
    </w:p>
    <w:sectPr w:rsidR="00172F51"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JFTRQ+CMTI12">
    <w:altName w:val="Times New Roman"/>
    <w:charset w:val="00"/>
    <w:family w:val="auto"/>
    <w:pitch w:val="default"/>
  </w:font>
  <w:font w:name="RFXUTP+CMR10">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158E4"/>
    <w:rsid w:val="00032EE8"/>
    <w:rsid w:val="0007701F"/>
    <w:rsid w:val="000C71EF"/>
    <w:rsid w:val="000E5E24"/>
    <w:rsid w:val="000F6A80"/>
    <w:rsid w:val="00172F51"/>
    <w:rsid w:val="002233CF"/>
    <w:rsid w:val="00226BFF"/>
    <w:rsid w:val="00255DFE"/>
    <w:rsid w:val="002613C6"/>
    <w:rsid w:val="00276AB1"/>
    <w:rsid w:val="002A0132"/>
    <w:rsid w:val="002B1B1E"/>
    <w:rsid w:val="00333288"/>
    <w:rsid w:val="00347C30"/>
    <w:rsid w:val="004573FD"/>
    <w:rsid w:val="0047107B"/>
    <w:rsid w:val="00473B7F"/>
    <w:rsid w:val="004A696C"/>
    <w:rsid w:val="004B6517"/>
    <w:rsid w:val="004E0655"/>
    <w:rsid w:val="004F4BAE"/>
    <w:rsid w:val="00574ABC"/>
    <w:rsid w:val="005A1240"/>
    <w:rsid w:val="005E7FCF"/>
    <w:rsid w:val="005F5A5D"/>
    <w:rsid w:val="0065293C"/>
    <w:rsid w:val="00720782"/>
    <w:rsid w:val="00732FA6"/>
    <w:rsid w:val="0080255C"/>
    <w:rsid w:val="00821928"/>
    <w:rsid w:val="00822682"/>
    <w:rsid w:val="00886316"/>
    <w:rsid w:val="008E26FD"/>
    <w:rsid w:val="00910550"/>
    <w:rsid w:val="00935976"/>
    <w:rsid w:val="00963BC5"/>
    <w:rsid w:val="009A3324"/>
    <w:rsid w:val="009C6402"/>
    <w:rsid w:val="00B14154"/>
    <w:rsid w:val="00BC3385"/>
    <w:rsid w:val="00C67C56"/>
    <w:rsid w:val="00D22993"/>
    <w:rsid w:val="00DC42A2"/>
    <w:rsid w:val="00DF5EAC"/>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517</Words>
  <Characters>2951</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Μαρία  Κάνδυλα</cp:lastModifiedBy>
  <cp:revision>28</cp:revision>
  <dcterms:created xsi:type="dcterms:W3CDTF">2024-11-13T14:38:00Z</dcterms:created>
  <dcterms:modified xsi:type="dcterms:W3CDTF">2025-07-31T09:38:00Z</dcterms:modified>
</cp:coreProperties>
</file>